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76"/>
        <w:gridCol w:w="2630"/>
        <w:gridCol w:w="2851"/>
      </w:tblGrid>
      <w:tr w:rsidR="00DE7A1A" w:rsidRPr="00DE7A1A" w:rsidTr="00DE7A1A">
        <w:trPr>
          <w:trHeight w:val="9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</w:tr>
      <w:tr w:rsidR="00DE7A1A" w:rsidRPr="00DE7A1A" w:rsidTr="00DE7A1A">
        <w:trPr>
          <w:trHeight w:val="694"/>
        </w:trPr>
        <w:tc>
          <w:tcPr>
            <w:tcW w:w="84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HY헤드라인M" w:eastAsia="HY헤드라인M" w:hAnsi="굴림" w:cs="굴림" w:hint="eastAsia"/>
                <w:color w:val="000000"/>
                <w:kern w:val="0"/>
                <w:sz w:val="38"/>
                <w:szCs w:val="38"/>
              </w:rPr>
              <w:t>1인가구 사회적 관계망 모임 사업계획서</w:t>
            </w:r>
          </w:p>
        </w:tc>
      </w:tr>
      <w:tr w:rsidR="00DE7A1A" w:rsidRPr="00DE7A1A" w:rsidTr="00DE7A1A">
        <w:trPr>
          <w:trHeight w:val="93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"/>
                <w:szCs w:val="2"/>
              </w:rPr>
            </w:pPr>
          </w:p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"/>
                <w:szCs w:val="2"/>
              </w:rPr>
            </w:pPr>
          </w:p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6182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DE7A1A" w:rsidRPr="00DE7A1A" w:rsidRDefault="00DE7A1A" w:rsidP="00DE7A1A">
      <w:pPr>
        <w:snapToGrid w:val="0"/>
        <w:spacing w:after="0" w:line="276" w:lineRule="auto"/>
        <w:textAlignment w:val="baseline"/>
        <w:rPr>
          <w:rFonts w:ascii="함초롬바탕" w:eastAsia="08서울한강체 M" w:hAnsi="굴림" w:cs="굴림"/>
          <w:color w:val="000000"/>
          <w:spacing w:val="-14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3172"/>
        <w:gridCol w:w="1550"/>
        <w:gridCol w:w="2191"/>
      </w:tblGrid>
      <w:tr w:rsidR="00DE7A1A" w:rsidRPr="00DE7A1A" w:rsidTr="00DE7A1A">
        <w:trPr>
          <w:trHeight w:val="619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 xml:space="preserve">사회적 관계망 </w:t>
            </w:r>
            <w:proofErr w:type="spellStart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모임명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tabs>
                <w:tab w:val="left" w:pos="1890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122D7C"/>
                <w:kern w:val="0"/>
                <w:szCs w:val="20"/>
              </w:rPr>
            </w:pPr>
          </w:p>
        </w:tc>
      </w:tr>
      <w:tr w:rsidR="00DE7A1A" w:rsidRPr="00DE7A1A" w:rsidTr="00DE7A1A">
        <w:trPr>
          <w:trHeight w:val="567"/>
        </w:trPr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활동 기간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 xml:space="preserve">2024. . . </w:t>
            </w:r>
            <w:proofErr w:type="gramStart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~ .</w:t>
            </w:r>
            <w:proofErr w:type="gramEnd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 xml:space="preserve"> 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 xml:space="preserve">총 </w:t>
            </w:r>
            <w:proofErr w:type="spellStart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모임수</w:t>
            </w:r>
            <w:proofErr w:type="spellEnd"/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59"/>
        </w:trPr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tabs>
                <w:tab w:val="left" w:pos="1890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122D7C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대표자 연락처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tabs>
                <w:tab w:val="left" w:pos="1890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122D7C"/>
                <w:kern w:val="0"/>
                <w:szCs w:val="20"/>
              </w:rPr>
            </w:pPr>
          </w:p>
        </w:tc>
      </w:tr>
      <w:tr w:rsidR="00DE7A1A" w:rsidRPr="00DE7A1A" w:rsidTr="00DE7A1A">
        <w:trPr>
          <w:trHeight w:val="573"/>
        </w:trPr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대표자 이메일</w:t>
            </w:r>
          </w:p>
        </w:tc>
        <w:tc>
          <w:tcPr>
            <w:tcW w:w="6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tabs>
                <w:tab w:val="left" w:pos="1890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122D7C"/>
                <w:kern w:val="0"/>
                <w:szCs w:val="20"/>
              </w:rPr>
            </w:pPr>
          </w:p>
        </w:tc>
      </w:tr>
    </w:tbl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2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b/>
          <w:bCs/>
          <w:color w:val="000000"/>
          <w:spacing w:val="-20"/>
          <w:w w:val="97"/>
          <w:kern w:val="0"/>
          <w:sz w:val="24"/>
          <w:szCs w:val="24"/>
        </w:rPr>
        <w:t>1. 기본사항</w:t>
      </w:r>
    </w:p>
    <w:p w:rsidR="00DE7A1A" w:rsidRDefault="00DE7A1A" w:rsidP="00DE7A1A">
      <w:pPr>
        <w:spacing w:before="100" w:after="0" w:line="276" w:lineRule="auto"/>
        <w:textAlignment w:val="baseline"/>
        <w:rPr>
          <w:rFonts w:ascii="서울한강 장체 B" w:eastAsia="서울한강 장체 B" w:hAnsi="서울한강 장체 B" w:cs="굴림"/>
          <w:color w:val="000000"/>
          <w:spacing w:val="-10"/>
          <w:kern w:val="0"/>
          <w:sz w:val="22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 xml:space="preserve">1) 사회적 관계망 </w:t>
      </w:r>
      <w:proofErr w:type="spellStart"/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>모임명</w:t>
      </w:r>
      <w:proofErr w:type="spellEnd"/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 xml:space="preserve">: 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>2) 모임 주제: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 xml:space="preserve">3) 구성 시기: 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 xml:space="preserve">4) 활동 경력: 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>5) 참여 인원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b/>
          <w:bCs/>
          <w:color w:val="000000"/>
          <w:spacing w:val="-10"/>
          <w:kern w:val="0"/>
          <w:sz w:val="24"/>
          <w:szCs w:val="24"/>
        </w:rPr>
        <w:t>2. 사회적 관계망 모임 활동 개요</w:t>
      </w:r>
    </w:p>
    <w:p w:rsidR="00DE7A1A" w:rsidRPr="00DE7A1A" w:rsidRDefault="00DE7A1A" w:rsidP="00DE7A1A">
      <w:pPr>
        <w:snapToGrid w:val="0"/>
        <w:spacing w:before="100" w:after="0" w:line="276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>1) 활</w:t>
      </w: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w w:val="97"/>
          <w:kern w:val="0"/>
          <w:sz w:val="22"/>
        </w:rPr>
        <w:t xml:space="preserve">동 </w:t>
      </w:r>
      <w:proofErr w:type="gramStart"/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w w:val="97"/>
          <w:kern w:val="0"/>
          <w:sz w:val="22"/>
        </w:rPr>
        <w:t>기간 :</w:t>
      </w:r>
      <w:proofErr w:type="gramEnd"/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w w:val="97"/>
          <w:kern w:val="0"/>
          <w:sz w:val="22"/>
        </w:rPr>
        <w:t xml:space="preserve"> 2024. 월 ~ 월</w:t>
      </w: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>2) 모임을 통해 이루고 싶은 것은?</w:t>
      </w:r>
    </w:p>
    <w:p w:rsidR="00DE7A1A" w:rsidRPr="00DE7A1A" w:rsidRDefault="00DE7A1A" w:rsidP="00DE7A1A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kern w:val="0"/>
          <w:sz w:val="22"/>
        </w:rPr>
        <w:t xml:space="preserve">○ </w:t>
      </w:r>
    </w:p>
    <w:p w:rsidR="00DE7A1A" w:rsidRDefault="00DE7A1A" w:rsidP="00DE7A1A">
      <w:pPr>
        <w:snapToGrid w:val="0"/>
        <w:spacing w:after="0" w:line="276" w:lineRule="auto"/>
        <w:textAlignment w:val="baseline"/>
        <w:rPr>
          <w:rFonts w:ascii="서울한강 장체 B" w:eastAsia="서울한강 장체 B" w:hAnsi="서울한강 장체 B" w:cs="굴림"/>
          <w:color w:val="000000"/>
          <w:kern w:val="0"/>
          <w:sz w:val="22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kern w:val="0"/>
          <w:sz w:val="22"/>
        </w:rPr>
        <w:t xml:space="preserve">○ </w:t>
      </w:r>
    </w:p>
    <w:p w:rsidR="00DE7A1A" w:rsidRDefault="00DE7A1A" w:rsidP="00DE7A1A">
      <w:pPr>
        <w:snapToGrid w:val="0"/>
        <w:spacing w:after="0" w:line="276" w:lineRule="auto"/>
        <w:textAlignment w:val="baseline"/>
        <w:rPr>
          <w:rFonts w:ascii="서울한강 장체 B" w:eastAsia="서울한강 장체 B" w:hAnsi="서울한강 장체 B" w:cs="굴림"/>
          <w:color w:val="000000"/>
          <w:kern w:val="0"/>
          <w:sz w:val="22"/>
        </w:rPr>
      </w:pPr>
    </w:p>
    <w:p w:rsidR="00DE7A1A" w:rsidRPr="00DE7A1A" w:rsidRDefault="00DE7A1A" w:rsidP="00DE7A1A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w w:val="90"/>
          <w:kern w:val="0"/>
          <w:sz w:val="22"/>
        </w:rPr>
      </w:pPr>
    </w:p>
    <w:p w:rsidR="00DE7A1A" w:rsidRPr="00DE7A1A" w:rsidRDefault="00DE7A1A" w:rsidP="00DE7A1A">
      <w:pPr>
        <w:spacing w:before="100"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</w:rPr>
        <w:t xml:space="preserve">3) 예산: </w:t>
      </w: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  <w:u w:val="single" w:color="000000"/>
        </w:rPr>
        <w:t>총</w:t>
      </w:r>
      <w:r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  <w:u w:val="single" w:color="000000"/>
        </w:rPr>
        <w:t xml:space="preserve"> </w:t>
      </w:r>
      <w:r>
        <w:rPr>
          <w:rFonts w:ascii="서울한강 장체 B" w:eastAsia="서울한강 장체 B" w:hAnsi="서울한강 장체 B" w:cs="굴림"/>
          <w:color w:val="000000"/>
          <w:spacing w:val="-10"/>
          <w:kern w:val="0"/>
          <w:sz w:val="22"/>
          <w:u w:val="single" w:color="000000"/>
        </w:rPr>
        <w:t xml:space="preserve">        </w:t>
      </w:r>
      <w:r w:rsidRPr="00DE7A1A">
        <w:rPr>
          <w:rFonts w:ascii="서울한강 장체 B" w:eastAsia="서울한강 장체 B" w:hAnsi="서울한강 장체 B" w:cs="굴림" w:hint="eastAsia"/>
          <w:color w:val="000000"/>
          <w:spacing w:val="-10"/>
          <w:kern w:val="0"/>
          <w:sz w:val="22"/>
          <w:u w:val="single" w:color="000000"/>
        </w:rPr>
        <w:t xml:space="preserve"> 원 </w:t>
      </w: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 w:hint="eastAsia"/>
          <w:b/>
          <w:bCs/>
          <w:color w:val="000000"/>
          <w:spacing w:val="-10"/>
          <w:kern w:val="0"/>
          <w:sz w:val="24"/>
          <w:szCs w:val="24"/>
        </w:rPr>
      </w:pPr>
    </w:p>
    <w:p w:rsid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 w:hint="eastAsia"/>
          <w:b/>
          <w:bCs/>
          <w:color w:val="000000"/>
          <w:spacing w:val="-10"/>
          <w:kern w:val="0"/>
          <w:sz w:val="24"/>
          <w:szCs w:val="24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b/>
          <w:bCs/>
          <w:color w:val="000000"/>
          <w:spacing w:val="-10"/>
          <w:kern w:val="0"/>
          <w:sz w:val="24"/>
          <w:szCs w:val="24"/>
        </w:rPr>
        <w:lastRenderedPageBreak/>
        <w:t>3. 세부 추진계획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327"/>
        <w:gridCol w:w="1599"/>
        <w:gridCol w:w="2335"/>
        <w:gridCol w:w="1105"/>
        <w:gridCol w:w="1396"/>
      </w:tblGrid>
      <w:tr w:rsidR="00DE7A1A" w:rsidRPr="00DE7A1A" w:rsidTr="00DE7A1A">
        <w:trPr>
          <w:trHeight w:val="1019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연번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활동일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장소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활동 내용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참여</w:t>
            </w:r>
          </w:p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예산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0.00</w:t>
            </w:r>
            <w:proofErr w:type="gramStart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.</w:t>
            </w: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2"/>
                <w:kern w:val="0"/>
                <w:sz w:val="22"/>
              </w:rPr>
              <w:t>(</w:t>
            </w:r>
            <w:proofErr w:type="gramEnd"/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2"/>
                <w:kern w:val="0"/>
                <w:sz w:val="22"/>
              </w:rPr>
              <w:t>요일)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6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DE7A1A" w:rsidRPr="00DE7A1A" w:rsidTr="00DE7A1A">
        <w:trPr>
          <w:trHeight w:val="487"/>
        </w:trPr>
        <w:tc>
          <w:tcPr>
            <w:tcW w:w="1974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spacing w:after="0" w:line="276" w:lineRule="auto"/>
              <w:ind w:left="40" w:right="60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원</w:t>
            </w:r>
          </w:p>
        </w:tc>
      </w:tr>
    </w:tbl>
    <w:p w:rsid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b/>
          <w:bCs/>
          <w:color w:val="000000"/>
          <w:spacing w:val="-10"/>
          <w:kern w:val="0"/>
          <w:sz w:val="24"/>
          <w:szCs w:val="24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 w:hint="eastAsia"/>
          <w:b/>
          <w:bCs/>
          <w:color w:val="000000"/>
          <w:spacing w:val="-10"/>
          <w:kern w:val="0"/>
          <w:sz w:val="24"/>
          <w:szCs w:val="24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b/>
          <w:bCs/>
          <w:color w:val="000000"/>
          <w:spacing w:val="-10"/>
          <w:kern w:val="0"/>
          <w:sz w:val="24"/>
          <w:szCs w:val="24"/>
        </w:rPr>
        <w:t>4. 예산 편성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592"/>
        <w:gridCol w:w="3869"/>
        <w:gridCol w:w="1265"/>
      </w:tblGrid>
      <w:tr w:rsidR="00DE7A1A" w:rsidRPr="00DE7A1A" w:rsidTr="00DE7A1A">
        <w:trPr>
          <w:trHeight w:val="649"/>
        </w:trPr>
        <w:tc>
          <w:tcPr>
            <w:tcW w:w="16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예산 항목</w:t>
            </w:r>
          </w:p>
        </w:tc>
        <w:tc>
          <w:tcPr>
            <w:tcW w:w="15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금 액</w:t>
            </w:r>
          </w:p>
        </w:tc>
        <w:tc>
          <w:tcPr>
            <w:tcW w:w="38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산 출 내 역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비고</w:t>
            </w:r>
          </w:p>
        </w:tc>
      </w:tr>
      <w:tr w:rsidR="00DE7A1A" w:rsidRPr="00DE7A1A" w:rsidTr="00DE7A1A">
        <w:trPr>
          <w:trHeight w:val="410"/>
        </w:trPr>
        <w:tc>
          <w:tcPr>
            <w:tcW w:w="16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총 계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8"/>
                <w:w w:val="96"/>
                <w:kern w:val="0"/>
                <w:sz w:val="22"/>
              </w:rPr>
              <w:t>원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03"/>
        </w:trPr>
        <w:tc>
          <w:tcPr>
            <w:tcW w:w="16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7A1A">
              <w:rPr>
                <w:rFonts w:ascii="서울한강 장체 B" w:eastAsia="서울한강 장체 B" w:hAnsi="서울한강 장체 B" w:cs="굴림" w:hint="eastAsia"/>
                <w:i/>
                <w:iCs/>
                <w:color w:val="000000"/>
                <w:spacing w:val="-8"/>
                <w:w w:val="96"/>
                <w:kern w:val="0"/>
                <w:sz w:val="22"/>
              </w:rPr>
              <w:t>체험비</w:t>
            </w:r>
            <w:proofErr w:type="spell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8"/>
                <w:w w:val="96"/>
                <w:kern w:val="0"/>
                <w:sz w:val="22"/>
              </w:rPr>
              <w:t>원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i/>
                <w:iCs/>
                <w:color w:val="000000"/>
                <w:spacing w:val="-8"/>
                <w:w w:val="96"/>
                <w:kern w:val="0"/>
                <w:sz w:val="22"/>
              </w:rPr>
              <w:t>0원×0명×0회=00,000원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03"/>
        </w:trPr>
        <w:tc>
          <w:tcPr>
            <w:tcW w:w="16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8"/>
                <w:w w:val="96"/>
                <w:kern w:val="0"/>
                <w:sz w:val="22"/>
              </w:rPr>
              <w:t>원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03"/>
        </w:trPr>
        <w:tc>
          <w:tcPr>
            <w:tcW w:w="16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spacing w:val="-8"/>
                <w:w w:val="96"/>
                <w:kern w:val="0"/>
                <w:sz w:val="22"/>
              </w:rPr>
              <w:t>원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right"/>
              <w:textAlignment w:val="baseline"/>
              <w:rPr>
                <w:rFonts w:ascii="함초롬바탕" w:eastAsia="서울한강 장체 B" w:hAnsi="굴림" w:cs="굴림"/>
                <w:color w:val="000000"/>
                <w:spacing w:val="-8"/>
                <w:w w:val="96"/>
                <w:kern w:val="0"/>
                <w:sz w:val="22"/>
              </w:rPr>
            </w:pPr>
          </w:p>
        </w:tc>
      </w:tr>
    </w:tbl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 w:hint="eastAsia"/>
          <w:color w:val="000000"/>
          <w:spacing w:val="-10"/>
          <w:w w:val="97"/>
          <w:kern w:val="0"/>
          <w:sz w:val="22"/>
        </w:rPr>
      </w:pPr>
      <w:bookmarkStart w:id="0" w:name="_GoBack"/>
      <w:bookmarkEnd w:id="0"/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서울한강 장체 B" w:hAnsi="굴림" w:cs="굴림"/>
          <w:color w:val="000000"/>
          <w:spacing w:val="-10"/>
          <w:w w:val="97"/>
          <w:kern w:val="0"/>
          <w:sz w:val="22"/>
        </w:rPr>
      </w:pPr>
    </w:p>
    <w:p w:rsidR="00DE7A1A" w:rsidRPr="00DE7A1A" w:rsidRDefault="00DE7A1A" w:rsidP="00DE7A1A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7A1A">
        <w:rPr>
          <w:rFonts w:ascii="서울한강 장체 B" w:eastAsia="서울한강 장체 B" w:hAnsi="서울한강 장체 B" w:cs="굴림" w:hint="eastAsia"/>
          <w:b/>
          <w:bCs/>
          <w:color w:val="000000"/>
          <w:spacing w:val="-10"/>
          <w:kern w:val="0"/>
          <w:sz w:val="24"/>
          <w:szCs w:val="24"/>
        </w:rPr>
        <w:lastRenderedPageBreak/>
        <w:t>5. 참가자 명단 및 업무분장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597"/>
        <w:gridCol w:w="3125"/>
        <w:gridCol w:w="2736"/>
      </w:tblGrid>
      <w:tr w:rsidR="00DE7A1A" w:rsidRPr="00DE7A1A" w:rsidTr="00DE7A1A">
        <w:trPr>
          <w:trHeight w:val="543"/>
        </w:trPr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연번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1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  <w:tr w:rsidR="00DE7A1A" w:rsidRPr="00DE7A1A" w:rsidTr="00DE7A1A">
        <w:trPr>
          <w:trHeight w:val="510"/>
        </w:trPr>
        <w:tc>
          <w:tcPr>
            <w:tcW w:w="98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7A1A">
              <w:rPr>
                <w:rFonts w:ascii="서울한강 장체 B" w:eastAsia="서울한강 장체 B" w:hAnsi="서울한강 장체 B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7A1A" w:rsidRPr="00DE7A1A" w:rsidRDefault="00DE7A1A" w:rsidP="00DE7A1A">
            <w:pPr>
              <w:wordWrap/>
              <w:spacing w:after="0" w:line="276" w:lineRule="auto"/>
              <w:ind w:left="60" w:right="60"/>
              <w:jc w:val="center"/>
              <w:textAlignment w:val="baseline"/>
              <w:rPr>
                <w:rFonts w:ascii="함초롬바탕" w:eastAsia="서울한강 장체 B" w:hAnsi="굴림" w:cs="굴림"/>
                <w:color w:val="000000"/>
                <w:kern w:val="0"/>
                <w:sz w:val="22"/>
              </w:rPr>
            </w:pPr>
          </w:p>
        </w:tc>
      </w:tr>
    </w:tbl>
    <w:p w:rsidR="00DE7A1A" w:rsidRPr="00DE7A1A" w:rsidRDefault="00DE7A1A" w:rsidP="00DE7A1A">
      <w:pPr>
        <w:snapToGrid w:val="0"/>
        <w:spacing w:after="0" w:line="276" w:lineRule="auto"/>
        <w:textAlignment w:val="baseline"/>
        <w:rPr>
          <w:rFonts w:ascii="함초롬바탕" w:eastAsia="08서울한강체 M" w:hAnsi="굴림" w:cs="굴림"/>
          <w:color w:val="000000"/>
          <w:spacing w:val="-14"/>
          <w:kern w:val="0"/>
          <w:szCs w:val="20"/>
        </w:rPr>
      </w:pPr>
    </w:p>
    <w:p w:rsidR="004D1C0F" w:rsidRDefault="004D1C0F" w:rsidP="00DE7A1A">
      <w:pPr>
        <w:spacing w:line="276" w:lineRule="auto"/>
      </w:pPr>
    </w:p>
    <w:sectPr w:rsidR="004D1C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서울한강 장체 B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A"/>
    <w:rsid w:val="004D1C0F"/>
    <w:rsid w:val="00D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4E5E"/>
  <w15:chartTrackingRefBased/>
  <w15:docId w15:val="{8C500F73-DF73-4C2A-A8DC-5FD00FA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7A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다시"/>
    <w:basedOn w:val="a"/>
    <w:rsid w:val="00DE7A1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2024-03-27T02:48:00Z</dcterms:created>
  <dcterms:modified xsi:type="dcterms:W3CDTF">2024-03-27T02:52:00Z</dcterms:modified>
</cp:coreProperties>
</file>